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61904" w:rsidRDefault="0081741E">
      <w:pPr>
        <w:pStyle w:val="Title"/>
        <w:rPr>
          <w:rFonts w:hint="cs"/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 w:rsidP="00CF1BFC">
      <w:pPr>
        <w:pStyle w:val="Title"/>
        <w:rPr>
          <w:b w:val="0"/>
          <w:bCs w:val="0"/>
          <w:sz w:val="24"/>
          <w:szCs w:val="24"/>
          <w:rtl/>
        </w:rPr>
      </w:pPr>
      <w:r w:rsidRPr="00361904">
        <w:rPr>
          <w:rFonts w:hint="eastAsia"/>
          <w:b w:val="0"/>
          <w:bCs w:val="0"/>
          <w:sz w:val="24"/>
          <w:szCs w:val="24"/>
          <w:rtl/>
        </w:rPr>
        <w:t>الفصل</w:t>
      </w:r>
      <w:r w:rsidRPr="00361904">
        <w:rPr>
          <w:b w:val="0"/>
          <w:bCs w:val="0"/>
          <w:sz w:val="24"/>
          <w:szCs w:val="24"/>
          <w:rtl/>
        </w:rPr>
        <w:t xml:space="preserve"> </w:t>
      </w:r>
      <w:r w:rsidR="00CF1BFC">
        <w:rPr>
          <w:rFonts w:hint="cs"/>
          <w:b w:val="0"/>
          <w:bCs w:val="0"/>
          <w:sz w:val="24"/>
          <w:szCs w:val="24"/>
          <w:rtl/>
        </w:rPr>
        <w:t>التاسع عشر</w:t>
      </w:r>
    </w:p>
    <w:p w:rsidR="0081741E" w:rsidRPr="00361904" w:rsidRDefault="0081741E">
      <w:pPr>
        <w:pStyle w:val="Heading7"/>
        <w:jc w:val="left"/>
        <w:rPr>
          <w:sz w:val="32"/>
          <w:rtl/>
        </w:rPr>
      </w:pPr>
    </w:p>
    <w:p w:rsidR="0081741E" w:rsidRPr="00361904" w:rsidRDefault="00CF1BFC">
      <w:pPr>
        <w:pStyle w:val="Heading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الصناعة</w:t>
      </w:r>
    </w:p>
    <w:p w:rsidR="0081741E" w:rsidRPr="00361904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pStyle w:val="Header"/>
        <w:tabs>
          <w:tab w:val="left" w:pos="720"/>
        </w:tabs>
        <w:rPr>
          <w:rtl/>
        </w:rPr>
      </w:pPr>
    </w:p>
    <w:p w:rsidR="0081741E" w:rsidRPr="00361904" w:rsidRDefault="0081741E">
      <w:pPr>
        <w:pStyle w:val="Heading8"/>
        <w:jc w:val="left"/>
        <w:rPr>
          <w:szCs w:val="20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E659E1" w:rsidRDefault="0081741E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361904">
        <w:rPr>
          <w:rtl/>
        </w:rPr>
        <w:br w:type="page"/>
      </w:r>
    </w:p>
    <w:p w:rsidR="00E659E1" w:rsidRPr="00E659E1" w:rsidRDefault="00E659E1" w:rsidP="008C02D6">
      <w:pPr>
        <w:pStyle w:val="Heading8"/>
        <w:jc w:val="left"/>
        <w:rPr>
          <w:szCs w:val="20"/>
          <w:rtl/>
        </w:rPr>
      </w:pPr>
      <w:r w:rsidRPr="00E659E1">
        <w:rPr>
          <w:rFonts w:hint="cs"/>
          <w:szCs w:val="20"/>
          <w:rtl/>
        </w:rPr>
        <w:lastRenderedPageBreak/>
        <w:t xml:space="preserve">نشاط </w:t>
      </w:r>
      <w:r w:rsidR="008C02D6">
        <w:rPr>
          <w:rFonts w:hint="cs"/>
          <w:szCs w:val="20"/>
          <w:rtl/>
        </w:rPr>
        <w:t>الصناعة</w:t>
      </w:r>
    </w:p>
    <w:p w:rsidR="00111599" w:rsidRPr="00511A87" w:rsidRDefault="00111599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511A87">
        <w:rPr>
          <w:rFonts w:cs="Simplified Arabic"/>
          <w:color w:val="000000" w:themeColor="text1"/>
          <w:rtl/>
        </w:rPr>
        <w:t xml:space="preserve"> بلغ عدد </w:t>
      </w:r>
      <w:r w:rsidRPr="00511A87">
        <w:rPr>
          <w:rFonts w:cs="Simplified Arabic" w:hint="cs"/>
          <w:color w:val="000000" w:themeColor="text1"/>
          <w:rtl/>
        </w:rPr>
        <w:t>المؤسسات</w:t>
      </w:r>
      <w:r w:rsidRPr="00511A87">
        <w:rPr>
          <w:rFonts w:cs="Simplified Arabic"/>
          <w:color w:val="000000" w:themeColor="text1"/>
          <w:rtl/>
        </w:rPr>
        <w:t xml:space="preserve"> العاملة في</w:t>
      </w:r>
      <w:r w:rsidRPr="00511A87">
        <w:rPr>
          <w:rFonts w:cs="Simplified Arabic" w:hint="cs"/>
          <w:color w:val="000000" w:themeColor="text1"/>
          <w:rtl/>
        </w:rPr>
        <w:t xml:space="preserve"> </w:t>
      </w:r>
      <w:r w:rsidR="008A090C" w:rsidRPr="00511A87">
        <w:rPr>
          <w:rFonts w:cs="Simplified Arabic" w:hint="cs"/>
          <w:color w:val="000000" w:themeColor="text1"/>
          <w:rtl/>
        </w:rPr>
        <w:t>أنشطة الصناعة</w:t>
      </w:r>
      <w:r w:rsidR="00E37E0F">
        <w:rPr>
          <w:rFonts w:cs="Simplified Arabic" w:hint="cs"/>
          <w:color w:val="000000" w:themeColor="text1"/>
          <w:rtl/>
        </w:rPr>
        <w:t xml:space="preserve"> خلال العام 2012</w:t>
      </w:r>
      <w:r w:rsidR="008A090C" w:rsidRPr="00511A87">
        <w:rPr>
          <w:rFonts w:cs="Simplified Arabic" w:hint="cs"/>
          <w:color w:val="000000" w:themeColor="text1"/>
          <w:rtl/>
        </w:rPr>
        <w:t xml:space="preserve"> </w:t>
      </w:r>
      <w:r w:rsidRPr="00511A87">
        <w:rPr>
          <w:rFonts w:cs="Simplified Arabic" w:hint="cs"/>
          <w:color w:val="000000" w:themeColor="text1"/>
          <w:rtl/>
        </w:rPr>
        <w:t xml:space="preserve">في محافظة القدس </w:t>
      </w:r>
      <w:r w:rsidR="008A090C" w:rsidRPr="00511A87">
        <w:rPr>
          <w:rFonts w:cs="Simplified Arabic" w:hint="cs"/>
          <w:color w:val="000000" w:themeColor="text1"/>
          <w:rtl/>
        </w:rPr>
        <w:t>980</w:t>
      </w:r>
      <w:r w:rsidRPr="00511A87">
        <w:rPr>
          <w:rFonts w:cs="Simplified Arabic" w:hint="cs"/>
          <w:color w:val="000000" w:themeColor="text1"/>
          <w:rtl/>
        </w:rPr>
        <w:t xml:space="preserve"> مؤسس</w:t>
      </w:r>
      <w:r w:rsidRPr="00511A87">
        <w:rPr>
          <w:rFonts w:cs="Simplified Arabic"/>
          <w:color w:val="000000" w:themeColor="text1"/>
          <w:rtl/>
        </w:rPr>
        <w:t xml:space="preserve">ة يعمل </w:t>
      </w:r>
      <w:r w:rsidRPr="00511A87">
        <w:rPr>
          <w:rFonts w:cs="Simplified Arabic" w:hint="cs"/>
          <w:color w:val="000000" w:themeColor="text1"/>
          <w:rtl/>
        </w:rPr>
        <w:t xml:space="preserve">بها </w:t>
      </w:r>
      <w:r w:rsidR="008A090C" w:rsidRPr="00511A87">
        <w:rPr>
          <w:rFonts w:cs="Simplified Arabic"/>
          <w:color w:val="000000" w:themeColor="text1"/>
        </w:rPr>
        <w:t>5</w:t>
      </w:r>
      <w:r w:rsidR="007C7EC8" w:rsidRPr="00511A87">
        <w:rPr>
          <w:rFonts w:cs="Simplified Arabic"/>
          <w:color w:val="000000" w:themeColor="text1"/>
        </w:rPr>
        <w:t>,</w:t>
      </w:r>
      <w:r w:rsidR="008A090C" w:rsidRPr="00511A87">
        <w:rPr>
          <w:rFonts w:cs="Simplified Arabic"/>
          <w:color w:val="000000" w:themeColor="text1"/>
        </w:rPr>
        <w:t>142</w:t>
      </w:r>
      <w:r w:rsidR="007C7EC8" w:rsidRPr="00511A87">
        <w:rPr>
          <w:rFonts w:cs="Simplified Arabic" w:hint="cs"/>
          <w:color w:val="000000" w:themeColor="text1"/>
          <w:rtl/>
        </w:rPr>
        <w:t xml:space="preserve"> عاملا، </w:t>
      </w:r>
      <w:r w:rsidR="007C7EC8" w:rsidRPr="00511A87">
        <w:rPr>
          <w:rFonts w:cs="Simplified Arabic"/>
          <w:color w:val="000000" w:themeColor="text1"/>
          <w:rtl/>
        </w:rPr>
        <w:t xml:space="preserve">وبلغ حجم الإنتاج </w:t>
      </w:r>
      <w:r w:rsidR="00A12060">
        <w:rPr>
          <w:rFonts w:cs="Simplified Arabic" w:hint="cs"/>
          <w:color w:val="000000" w:themeColor="text1"/>
          <w:rtl/>
        </w:rPr>
        <w:t>لأنشطة الصناعة</w:t>
      </w:r>
      <w:r w:rsidR="007C7EC8" w:rsidRPr="00511A87">
        <w:rPr>
          <w:rFonts w:cs="Simplified Arabic" w:hint="cs"/>
          <w:color w:val="000000" w:themeColor="text1"/>
          <w:rtl/>
        </w:rPr>
        <w:t xml:space="preserve"> </w:t>
      </w:r>
      <w:r w:rsidR="007C7EC8" w:rsidRPr="00511A87">
        <w:rPr>
          <w:rFonts w:cs="Simplified Arabic"/>
          <w:color w:val="000000" w:themeColor="text1"/>
          <w:rtl/>
        </w:rPr>
        <w:t>في محافظة القدس</w:t>
      </w:r>
      <w:r w:rsidR="007C7EC8" w:rsidRPr="00511A87">
        <w:rPr>
          <w:rFonts w:cs="Simplified Arabic" w:hint="cs"/>
          <w:color w:val="000000" w:themeColor="text1"/>
          <w:rtl/>
        </w:rPr>
        <w:t xml:space="preserve"> </w:t>
      </w:r>
      <w:r w:rsidR="008A090C" w:rsidRPr="00511A87">
        <w:rPr>
          <w:rFonts w:cs="Simplified Arabic"/>
          <w:color w:val="000000" w:themeColor="text1"/>
        </w:rPr>
        <w:t>466</w:t>
      </w:r>
      <w:r w:rsidR="007C7EC8" w:rsidRPr="00511A87">
        <w:rPr>
          <w:rFonts w:cs="Simplified Arabic"/>
          <w:color w:val="000000" w:themeColor="text1"/>
        </w:rPr>
        <w:t>.</w:t>
      </w:r>
      <w:r w:rsidR="00B86DC0" w:rsidRPr="00511A87">
        <w:rPr>
          <w:rFonts w:cs="Simplified Arabic"/>
          <w:color w:val="000000" w:themeColor="text1"/>
        </w:rPr>
        <w:t>0</w:t>
      </w:r>
      <w:r w:rsidR="007C7EC8" w:rsidRPr="00511A87">
        <w:rPr>
          <w:rFonts w:cs="Simplified Arabic" w:hint="cs"/>
          <w:color w:val="000000" w:themeColor="text1"/>
          <w:rtl/>
        </w:rPr>
        <w:t xml:space="preserve"> </w:t>
      </w:r>
      <w:r w:rsidR="007C7EC8" w:rsidRPr="00511A87">
        <w:rPr>
          <w:rFonts w:cs="Simplified Arabic"/>
          <w:color w:val="000000" w:themeColor="text1"/>
          <w:rtl/>
        </w:rPr>
        <w:t>مليون دولار</w:t>
      </w:r>
      <w:r w:rsidR="007C7EC8" w:rsidRPr="00511A87">
        <w:rPr>
          <w:rFonts w:cs="Simplified Arabic" w:hint="cs"/>
          <w:color w:val="000000" w:themeColor="text1"/>
          <w:rtl/>
        </w:rPr>
        <w:t>، و</w:t>
      </w:r>
      <w:r w:rsidR="007C7EC8" w:rsidRPr="00511A87">
        <w:rPr>
          <w:rFonts w:cs="Simplified Arabic"/>
          <w:color w:val="000000" w:themeColor="text1"/>
          <w:rtl/>
        </w:rPr>
        <w:t>بلغت القيمة المضافة التي حقق</w:t>
      </w:r>
      <w:r w:rsidR="007C7EC8" w:rsidRPr="00511A87">
        <w:rPr>
          <w:rFonts w:cs="Simplified Arabic" w:hint="cs"/>
          <w:color w:val="000000" w:themeColor="text1"/>
          <w:rtl/>
        </w:rPr>
        <w:t>ت</w:t>
      </w:r>
      <w:r w:rsidR="007C7EC8" w:rsidRPr="00511A87">
        <w:rPr>
          <w:rFonts w:cs="Simplified Arabic"/>
          <w:color w:val="000000" w:themeColor="text1"/>
          <w:rtl/>
        </w:rPr>
        <w:t>ها هذ</w:t>
      </w:r>
      <w:r w:rsidR="007C7EC8" w:rsidRPr="00511A87">
        <w:rPr>
          <w:rFonts w:cs="Simplified Arabic" w:hint="cs"/>
          <w:color w:val="000000" w:themeColor="text1"/>
          <w:rtl/>
        </w:rPr>
        <w:t>ه</w:t>
      </w:r>
      <w:r w:rsidR="007C7EC8" w:rsidRPr="00511A87">
        <w:rPr>
          <w:rFonts w:cs="Simplified Arabic"/>
          <w:color w:val="000000" w:themeColor="text1"/>
          <w:rtl/>
        </w:rPr>
        <w:t xml:space="preserve"> ال</w:t>
      </w:r>
      <w:r w:rsidR="007C7EC8" w:rsidRPr="00511A87">
        <w:rPr>
          <w:rFonts w:cs="Simplified Arabic" w:hint="cs"/>
          <w:color w:val="000000" w:themeColor="text1"/>
          <w:rtl/>
        </w:rPr>
        <w:t>ا</w:t>
      </w:r>
      <w:r w:rsidR="007C7EC8" w:rsidRPr="00511A87">
        <w:rPr>
          <w:rFonts w:cs="Simplified Arabic"/>
          <w:color w:val="000000" w:themeColor="text1"/>
          <w:rtl/>
        </w:rPr>
        <w:t>نشط</w:t>
      </w:r>
      <w:r w:rsidR="007C7EC8" w:rsidRPr="00511A87">
        <w:rPr>
          <w:rFonts w:cs="Simplified Arabic" w:hint="cs"/>
          <w:color w:val="000000" w:themeColor="text1"/>
          <w:rtl/>
        </w:rPr>
        <w:t>ة</w:t>
      </w:r>
      <w:r w:rsidR="007C7EC8" w:rsidRPr="00511A87">
        <w:rPr>
          <w:rFonts w:cs="Simplified Arabic"/>
          <w:color w:val="000000" w:themeColor="text1"/>
          <w:rtl/>
        </w:rPr>
        <w:t xml:space="preserve"> لنفس العام</w:t>
      </w:r>
      <w:r w:rsidR="007C7EC8" w:rsidRPr="00511A87">
        <w:rPr>
          <w:rFonts w:cs="Simplified Arabic" w:hint="cs"/>
          <w:color w:val="000000" w:themeColor="text1"/>
          <w:rtl/>
        </w:rPr>
        <w:t xml:space="preserve"> </w:t>
      </w:r>
      <w:r w:rsidR="008A090C" w:rsidRPr="00511A87">
        <w:rPr>
          <w:rFonts w:cs="Simplified Arabic"/>
          <w:color w:val="000000" w:themeColor="text1"/>
        </w:rPr>
        <w:t>298.6</w:t>
      </w:r>
      <w:r w:rsidR="007C7EC8" w:rsidRPr="00511A87">
        <w:rPr>
          <w:rFonts w:cs="Simplified Arabic"/>
          <w:color w:val="000000" w:themeColor="text1"/>
          <w:rtl/>
        </w:rPr>
        <w:t xml:space="preserve"> مليون دولار</w:t>
      </w:r>
      <w:r w:rsidR="00246F55" w:rsidRPr="00511A87">
        <w:rPr>
          <w:rFonts w:cs="Simplified Arabic" w:hint="cs"/>
          <w:color w:val="000000" w:themeColor="text1"/>
          <w:rtl/>
        </w:rPr>
        <w:t>.</w:t>
      </w:r>
    </w:p>
    <w:p w:rsidR="00111599" w:rsidRPr="00511A87" w:rsidRDefault="00111599" w:rsidP="0011159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11599" w:rsidRPr="00361904" w:rsidRDefault="00111599" w:rsidP="00111599">
      <w:pPr>
        <w:jc w:val="lowKashida"/>
        <w:rPr>
          <w:rFonts w:ascii="Arial" w:hAnsi="Arial" w:cs="Arial"/>
          <w:b/>
          <w:bCs/>
          <w:rtl/>
        </w:rPr>
      </w:pPr>
    </w:p>
    <w:p w:rsidR="00111599" w:rsidRPr="00511A87" w:rsidRDefault="00111599" w:rsidP="00CE5B1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14821"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111599" w:rsidRPr="00511A87" w:rsidRDefault="00111599" w:rsidP="006D18D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914821"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111599" w:rsidRPr="00511A87" w:rsidRDefault="00111599" w:rsidP="00111599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11599" w:rsidRPr="00511A87" w:rsidRDefault="00111599" w:rsidP="00111599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511A87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511A87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511A87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</w:t>
      </w:r>
      <w:r w:rsidR="00316AE3"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</w:t>
      </w:r>
      <w:r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 </w:t>
      </w:r>
      <w:r w:rsidRPr="00511A87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111599" w:rsidRPr="00361904" w:rsidRDefault="008D393D" w:rsidP="007C7EC8">
      <w:pPr>
        <w:jc w:val="center"/>
        <w:rPr>
          <w:rFonts w:ascii="Arial" w:hAnsi="Arial" w:cs="Arial"/>
          <w:b/>
          <w:bCs/>
          <w:rtl/>
        </w:rPr>
      </w:pPr>
      <w:r w:rsidRPr="008D393D">
        <w:rPr>
          <w:rFonts w:cs="Simplified Arabic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D18D9" w:rsidRPr="006D18D9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361904" w:rsidRDefault="00111599" w:rsidP="00111599">
      <w:pPr>
        <w:rPr>
          <w:rFonts w:ascii="Arial" w:hAnsi="Arial" w:cs="Arial"/>
          <w:b/>
          <w:bCs/>
          <w:rtl/>
        </w:rPr>
      </w:pPr>
    </w:p>
    <w:p w:rsidR="003C4DFC" w:rsidRDefault="003C4DFC" w:rsidP="00111599">
      <w:pPr>
        <w:jc w:val="center"/>
        <w:rPr>
          <w:rFonts w:ascii="Arial" w:hAnsi="Arial" w:cs="Arial"/>
          <w:b/>
          <w:bCs/>
        </w:rPr>
      </w:pPr>
    </w:p>
    <w:p w:rsidR="003C4DFC" w:rsidRPr="009E6E62" w:rsidRDefault="003C4DFC" w:rsidP="003C4DFC">
      <w:pPr>
        <w:ind w:left="360"/>
        <w:rPr>
          <w:rFonts w:ascii="Arial" w:hAnsi="Arial" w:cs="Arial"/>
          <w:b/>
          <w:bCs/>
        </w:rPr>
        <w:sectPr w:rsidR="003C4DFC" w:rsidRPr="009E6E62" w:rsidSect="00922D9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67"/>
          <w:cols w:space="720"/>
          <w:bidi/>
          <w:rtlGutter/>
        </w:sectPr>
      </w:pPr>
    </w:p>
    <w:p w:rsidR="00111599" w:rsidRPr="00511A87" w:rsidRDefault="00111599" w:rsidP="00D31EF2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="004452BE"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36001C"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D31EF2"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</w:p>
    <w:p w:rsidR="00111599" w:rsidRPr="00511A87" w:rsidRDefault="00111599" w:rsidP="007847CB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Enterprises, Persons Engaged, and Main Economic Indicators</w:t>
      </w:r>
      <w:r w:rsidR="007847CB"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914821"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D31EF2" w:rsidRPr="00511A87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tbl>
      <w:tblPr>
        <w:bidiVisual/>
        <w:tblW w:w="12326" w:type="dxa"/>
        <w:jc w:val="center"/>
        <w:tblInd w:w="693" w:type="dxa"/>
        <w:tblCellMar>
          <w:left w:w="0" w:type="dxa"/>
          <w:right w:w="0" w:type="dxa"/>
        </w:tblCellMar>
        <w:tblLook w:val="0000"/>
      </w:tblPr>
      <w:tblGrid>
        <w:gridCol w:w="2510"/>
        <w:gridCol w:w="709"/>
        <w:gridCol w:w="892"/>
        <w:gridCol w:w="1185"/>
        <w:gridCol w:w="852"/>
        <w:gridCol w:w="1121"/>
        <w:gridCol w:w="1312"/>
        <w:gridCol w:w="3745"/>
      </w:tblGrid>
      <w:tr w:rsidR="00111599" w:rsidRPr="008E6607" w:rsidTr="00D469F6">
        <w:trPr>
          <w:trHeight w:val="312"/>
          <w:jc w:val="center"/>
        </w:trPr>
        <w:tc>
          <w:tcPr>
            <w:tcW w:w="61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8E6607" w:rsidRDefault="00111599" w:rsidP="006B3ADC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61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8E6607" w:rsidRDefault="00111599" w:rsidP="00F9452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E6607">
              <w:rPr>
                <w:rFonts w:ascii="Arial" w:hAnsi="Arial" w:cs="Arial"/>
                <w:sz w:val="16"/>
                <w:szCs w:val="16"/>
              </w:rPr>
              <w:t xml:space="preserve">(Value in 1000 USD) </w:t>
            </w:r>
          </w:p>
        </w:tc>
      </w:tr>
      <w:tr w:rsidR="00D469F6" w:rsidRPr="008E6607" w:rsidTr="00D469F6">
        <w:trPr>
          <w:trHeight w:val="1115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المؤسسات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No. of  Ent.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Number of Persons Engaged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تعويضات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العاملين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Compensation of Employees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D469F6" w:rsidRPr="008E6607" w:rsidTr="00D469F6">
        <w:trPr>
          <w:trHeight w:val="540"/>
          <w:jc w:val="center"/>
        </w:trPr>
        <w:tc>
          <w:tcPr>
            <w:tcW w:w="25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D469F6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التعدين واستغلال المحاجر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</w:t>
            </w:r>
            <w:r w:rsidRPr="008E6607">
              <w:rPr>
                <w:rFonts w:ascii="Arial" w:hAnsi="Arial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892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4,305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28,940.1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280,906.3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88,395.7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192,510.5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420368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Mining</w:t>
            </w:r>
            <w:r w:rsidR="008C02D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,</w:t>
            </w: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 xml:space="preserve"> quarrying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</w:rPr>
              <w:t xml:space="preserve"> and </w:t>
            </w:r>
            <w:r w:rsidR="008C02D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</w:t>
            </w: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anufacturing</w:t>
            </w:r>
          </w:p>
        </w:tc>
      </w:tr>
      <w:tr w:rsidR="00D469F6" w:rsidRPr="008E6607" w:rsidTr="0007457E">
        <w:trPr>
          <w:trHeight w:val="796"/>
          <w:jc w:val="center"/>
        </w:trPr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69F6" w:rsidRPr="008E6607" w:rsidRDefault="00D469F6" w:rsidP="00D469F6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8E6607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إمدادات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المياه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وأنشطة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الصرف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الصحي وإدارة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النفايات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ومعالجتها</w:t>
            </w:r>
          </w:p>
        </w:tc>
        <w:tc>
          <w:tcPr>
            <w:tcW w:w="709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92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18,788.6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185,133.2</w:t>
            </w: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79,045.2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color w:val="000000"/>
                <w:sz w:val="16"/>
                <w:szCs w:val="16"/>
              </w:rPr>
              <w:t>106,088.1</w:t>
            </w:r>
          </w:p>
        </w:tc>
        <w:tc>
          <w:tcPr>
            <w:tcW w:w="37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8C02D6" w:rsidP="008C02D6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Electricity, gas, steam,</w:t>
            </w:r>
            <w:r w:rsidR="00D469F6"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 xml:space="preserve"> air conditioning supply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,</w:t>
            </w:r>
            <w:r w:rsidR="00D469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w</w:t>
            </w:r>
            <w:r w:rsidR="00D469F6"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ater supply; sewerage, waste management and remediation activities</w:t>
            </w:r>
          </w:p>
        </w:tc>
      </w:tr>
      <w:tr w:rsidR="00D469F6" w:rsidRPr="008E6607" w:rsidTr="00D469F6">
        <w:trPr>
          <w:trHeight w:val="170"/>
          <w:jc w:val="center"/>
        </w:trPr>
        <w:tc>
          <w:tcPr>
            <w:tcW w:w="2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4A53A0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980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47,728.7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466,039.5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167,440.9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8E660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298,598.6</w:t>
            </w:r>
          </w:p>
        </w:tc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003255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B8375C" w:rsidRDefault="00B8375C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B8375C" w:rsidRDefault="00B8375C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111599" w:rsidRPr="000746E1" w:rsidRDefault="00111599" w:rsidP="00693868">
      <w:pPr>
        <w:ind w:left="141"/>
        <w:jc w:val="lowKashida"/>
        <w:rPr>
          <w:rFonts w:cs="Simplified Arabic"/>
          <w:b/>
          <w:bCs/>
          <w:rtl/>
        </w:rPr>
      </w:pPr>
    </w:p>
    <w:sectPr w:rsidR="00111599" w:rsidRPr="000746E1" w:rsidSect="0069386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132" w:rsidRDefault="00955132">
      <w:r>
        <w:separator/>
      </w:r>
    </w:p>
  </w:endnote>
  <w:endnote w:type="continuationSeparator" w:id="0">
    <w:p w:rsidR="00955132" w:rsidRDefault="00955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D393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D393D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420368">
      <w:rPr>
        <w:rStyle w:val="PageNumber"/>
        <w:rFonts w:cs="Times New Roman"/>
        <w:sz w:val="16"/>
        <w:szCs w:val="16"/>
        <w:rtl/>
      </w:rPr>
      <w:t>169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8D393D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693868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D393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D393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46F55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8D393D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420368">
      <w:rPr>
        <w:rFonts w:cs="Times New Roman"/>
        <w:sz w:val="16"/>
        <w:szCs w:val="16"/>
        <w:rtl/>
      </w:rPr>
      <w:t>170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132" w:rsidRDefault="00955132">
      <w:r>
        <w:separator/>
      </w:r>
    </w:p>
  </w:footnote>
  <w:footnote w:type="continuationSeparator" w:id="0">
    <w:p w:rsidR="00955132" w:rsidRDefault="00955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CF1BFC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E37E0F">
      <w:rPr>
        <w:rFonts w:cs="Simplified Arabic" w:hint="cs"/>
        <w:sz w:val="16"/>
        <w:szCs w:val="16"/>
        <w:rtl/>
      </w:rPr>
      <w:t xml:space="preserve"> 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450FC7" w:rsidRDefault="003711D8" w:rsidP="00CF1BFC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4730E" w:rsidRDefault="003711D8" w:rsidP="006B19FC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</w:t>
    </w:r>
    <w:r w:rsidR="00E37E0F">
      <w:rPr>
        <w:rFonts w:cs="Simplified Arabic" w:hint="cs"/>
        <w:sz w:val="16"/>
        <w:szCs w:val="16"/>
        <w:rtl/>
      </w:rPr>
      <w:t xml:space="preserve">                                                                                      </w:t>
    </w:r>
    <w:r>
      <w:rPr>
        <w:rFonts w:cs="Simplified Arabic" w:hint="cs"/>
        <w:sz w:val="16"/>
        <w:szCs w:val="16"/>
        <w:rtl/>
      </w:rPr>
      <w:t xml:space="preserve">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6B19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6B19FC">
      <w:rPr>
        <w:rFonts w:cs="Simplified Arabic" w:hint="cs"/>
        <w:sz w:val="16"/>
        <w:szCs w:val="16"/>
        <w:rtl/>
      </w:rPr>
      <w:t xml:space="preserve"> الصناعة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3782"/>
    <w:rsid w:val="00057844"/>
    <w:rsid w:val="00063E48"/>
    <w:rsid w:val="000653DD"/>
    <w:rsid w:val="000746E1"/>
    <w:rsid w:val="00075810"/>
    <w:rsid w:val="00081082"/>
    <w:rsid w:val="00082DE1"/>
    <w:rsid w:val="00084859"/>
    <w:rsid w:val="00084D92"/>
    <w:rsid w:val="00091CEC"/>
    <w:rsid w:val="00093196"/>
    <w:rsid w:val="00095F0A"/>
    <w:rsid w:val="000A06FD"/>
    <w:rsid w:val="000A1765"/>
    <w:rsid w:val="000B4C2B"/>
    <w:rsid w:val="000B71FD"/>
    <w:rsid w:val="000C0288"/>
    <w:rsid w:val="000C151E"/>
    <w:rsid w:val="000C2BF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2C40"/>
    <w:rsid w:val="0011387E"/>
    <w:rsid w:val="0013008F"/>
    <w:rsid w:val="00136903"/>
    <w:rsid w:val="00136E45"/>
    <w:rsid w:val="00140EE7"/>
    <w:rsid w:val="0014318B"/>
    <w:rsid w:val="00143AE9"/>
    <w:rsid w:val="0015177E"/>
    <w:rsid w:val="00156718"/>
    <w:rsid w:val="00157EB7"/>
    <w:rsid w:val="00160EAB"/>
    <w:rsid w:val="00162821"/>
    <w:rsid w:val="0017084F"/>
    <w:rsid w:val="0017506B"/>
    <w:rsid w:val="00175ABA"/>
    <w:rsid w:val="00183C31"/>
    <w:rsid w:val="00185835"/>
    <w:rsid w:val="00190943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5E9A"/>
    <w:rsid w:val="001C2BD0"/>
    <w:rsid w:val="001C3425"/>
    <w:rsid w:val="001C48EC"/>
    <w:rsid w:val="001C752C"/>
    <w:rsid w:val="001D2961"/>
    <w:rsid w:val="001D330A"/>
    <w:rsid w:val="001D3784"/>
    <w:rsid w:val="001D7EFC"/>
    <w:rsid w:val="001F1520"/>
    <w:rsid w:val="001F6791"/>
    <w:rsid w:val="001F6E31"/>
    <w:rsid w:val="00200CF5"/>
    <w:rsid w:val="00202625"/>
    <w:rsid w:val="00202642"/>
    <w:rsid w:val="00205748"/>
    <w:rsid w:val="00212368"/>
    <w:rsid w:val="00216557"/>
    <w:rsid w:val="00223662"/>
    <w:rsid w:val="00223F27"/>
    <w:rsid w:val="002373C1"/>
    <w:rsid w:val="00246B8E"/>
    <w:rsid w:val="00246F55"/>
    <w:rsid w:val="00261B53"/>
    <w:rsid w:val="0026284E"/>
    <w:rsid w:val="0027189E"/>
    <w:rsid w:val="0027200D"/>
    <w:rsid w:val="00273090"/>
    <w:rsid w:val="002741AC"/>
    <w:rsid w:val="00281CAD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79C9"/>
    <w:rsid w:val="002C5337"/>
    <w:rsid w:val="002C6ACF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164B8"/>
    <w:rsid w:val="00316AE3"/>
    <w:rsid w:val="0032267D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90F33"/>
    <w:rsid w:val="00392EC5"/>
    <w:rsid w:val="003964D8"/>
    <w:rsid w:val="003C4DFC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F010B"/>
    <w:rsid w:val="003F088C"/>
    <w:rsid w:val="003F0E68"/>
    <w:rsid w:val="003F6552"/>
    <w:rsid w:val="00410BCA"/>
    <w:rsid w:val="00414BD9"/>
    <w:rsid w:val="00420368"/>
    <w:rsid w:val="004221AB"/>
    <w:rsid w:val="00422B85"/>
    <w:rsid w:val="00430986"/>
    <w:rsid w:val="004370CA"/>
    <w:rsid w:val="004413EF"/>
    <w:rsid w:val="004440B0"/>
    <w:rsid w:val="004440B8"/>
    <w:rsid w:val="004452BE"/>
    <w:rsid w:val="00446E70"/>
    <w:rsid w:val="00447D68"/>
    <w:rsid w:val="00450FC7"/>
    <w:rsid w:val="00451A64"/>
    <w:rsid w:val="004552FA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A0843"/>
    <w:rsid w:val="004A4612"/>
    <w:rsid w:val="004C2970"/>
    <w:rsid w:val="004D1458"/>
    <w:rsid w:val="004D43EE"/>
    <w:rsid w:val="004D706D"/>
    <w:rsid w:val="004E27EE"/>
    <w:rsid w:val="004E423E"/>
    <w:rsid w:val="004F0A93"/>
    <w:rsid w:val="005008B0"/>
    <w:rsid w:val="005032C4"/>
    <w:rsid w:val="005072B7"/>
    <w:rsid w:val="00510E3E"/>
    <w:rsid w:val="00511A87"/>
    <w:rsid w:val="0051286C"/>
    <w:rsid w:val="00513D39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59FF"/>
    <w:rsid w:val="0055734D"/>
    <w:rsid w:val="00563423"/>
    <w:rsid w:val="0057220A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D7DFF"/>
    <w:rsid w:val="005E0D3D"/>
    <w:rsid w:val="005F2CE2"/>
    <w:rsid w:val="00602194"/>
    <w:rsid w:val="006033CF"/>
    <w:rsid w:val="0061129C"/>
    <w:rsid w:val="006219B8"/>
    <w:rsid w:val="0063468F"/>
    <w:rsid w:val="00635B36"/>
    <w:rsid w:val="00635DA1"/>
    <w:rsid w:val="00641AEE"/>
    <w:rsid w:val="00646AE4"/>
    <w:rsid w:val="00651E41"/>
    <w:rsid w:val="00662CB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C4971"/>
    <w:rsid w:val="006C587E"/>
    <w:rsid w:val="006D18D9"/>
    <w:rsid w:val="006D21AB"/>
    <w:rsid w:val="006D3677"/>
    <w:rsid w:val="006D417D"/>
    <w:rsid w:val="006D6E3D"/>
    <w:rsid w:val="006D73CA"/>
    <w:rsid w:val="006E0F25"/>
    <w:rsid w:val="006E7177"/>
    <w:rsid w:val="006F5943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626D0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1E91"/>
    <w:rsid w:val="007F0051"/>
    <w:rsid w:val="007F1229"/>
    <w:rsid w:val="00804177"/>
    <w:rsid w:val="00810580"/>
    <w:rsid w:val="008151A2"/>
    <w:rsid w:val="0081741E"/>
    <w:rsid w:val="00817ABB"/>
    <w:rsid w:val="00822834"/>
    <w:rsid w:val="00831520"/>
    <w:rsid w:val="00832EB3"/>
    <w:rsid w:val="00840216"/>
    <w:rsid w:val="008413EC"/>
    <w:rsid w:val="008440CF"/>
    <w:rsid w:val="00847B79"/>
    <w:rsid w:val="00855DD8"/>
    <w:rsid w:val="00873542"/>
    <w:rsid w:val="00874240"/>
    <w:rsid w:val="0087460E"/>
    <w:rsid w:val="00874B59"/>
    <w:rsid w:val="00875F5E"/>
    <w:rsid w:val="0087797D"/>
    <w:rsid w:val="008805AC"/>
    <w:rsid w:val="008805C4"/>
    <w:rsid w:val="00881844"/>
    <w:rsid w:val="00894D35"/>
    <w:rsid w:val="00894E31"/>
    <w:rsid w:val="008A090C"/>
    <w:rsid w:val="008A1F37"/>
    <w:rsid w:val="008A211C"/>
    <w:rsid w:val="008A52DC"/>
    <w:rsid w:val="008B1F50"/>
    <w:rsid w:val="008C02D6"/>
    <w:rsid w:val="008C4461"/>
    <w:rsid w:val="008D393D"/>
    <w:rsid w:val="008E6607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647B"/>
    <w:rsid w:val="00922D9E"/>
    <w:rsid w:val="009233D9"/>
    <w:rsid w:val="0093284C"/>
    <w:rsid w:val="009332F2"/>
    <w:rsid w:val="00940B28"/>
    <w:rsid w:val="00941DAF"/>
    <w:rsid w:val="009440C9"/>
    <w:rsid w:val="00955132"/>
    <w:rsid w:val="00955C11"/>
    <w:rsid w:val="0097711C"/>
    <w:rsid w:val="00980D68"/>
    <w:rsid w:val="009839CB"/>
    <w:rsid w:val="0098475D"/>
    <w:rsid w:val="00985AC6"/>
    <w:rsid w:val="00991C99"/>
    <w:rsid w:val="00996EE8"/>
    <w:rsid w:val="009A6671"/>
    <w:rsid w:val="009B13EA"/>
    <w:rsid w:val="009C6E6C"/>
    <w:rsid w:val="009D40CD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2060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6A8D"/>
    <w:rsid w:val="00A7248F"/>
    <w:rsid w:val="00A74583"/>
    <w:rsid w:val="00A76086"/>
    <w:rsid w:val="00A83AC9"/>
    <w:rsid w:val="00A95385"/>
    <w:rsid w:val="00A95844"/>
    <w:rsid w:val="00AA47FF"/>
    <w:rsid w:val="00AB276F"/>
    <w:rsid w:val="00AB5701"/>
    <w:rsid w:val="00AB77A1"/>
    <w:rsid w:val="00AC3EA0"/>
    <w:rsid w:val="00AD1AB9"/>
    <w:rsid w:val="00AE00D1"/>
    <w:rsid w:val="00AE2204"/>
    <w:rsid w:val="00AE7E50"/>
    <w:rsid w:val="00AF5156"/>
    <w:rsid w:val="00AF5D17"/>
    <w:rsid w:val="00B0406F"/>
    <w:rsid w:val="00B078AF"/>
    <w:rsid w:val="00B16149"/>
    <w:rsid w:val="00B27128"/>
    <w:rsid w:val="00B277A3"/>
    <w:rsid w:val="00B37BA4"/>
    <w:rsid w:val="00B42470"/>
    <w:rsid w:val="00B5424F"/>
    <w:rsid w:val="00B65CD7"/>
    <w:rsid w:val="00B66897"/>
    <w:rsid w:val="00B67160"/>
    <w:rsid w:val="00B701CE"/>
    <w:rsid w:val="00B709E2"/>
    <w:rsid w:val="00B71F8B"/>
    <w:rsid w:val="00B72425"/>
    <w:rsid w:val="00B8375C"/>
    <w:rsid w:val="00B85D34"/>
    <w:rsid w:val="00B86DC0"/>
    <w:rsid w:val="00B95CF7"/>
    <w:rsid w:val="00BA0027"/>
    <w:rsid w:val="00BA56B1"/>
    <w:rsid w:val="00BB761D"/>
    <w:rsid w:val="00BC2EED"/>
    <w:rsid w:val="00BC58AA"/>
    <w:rsid w:val="00BC69F5"/>
    <w:rsid w:val="00BD15CE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FCC"/>
    <w:rsid w:val="00C72350"/>
    <w:rsid w:val="00C73F81"/>
    <w:rsid w:val="00C74068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C685B"/>
    <w:rsid w:val="00CD6BD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42FD"/>
    <w:rsid w:val="00D60797"/>
    <w:rsid w:val="00D60A31"/>
    <w:rsid w:val="00D67842"/>
    <w:rsid w:val="00D72F2E"/>
    <w:rsid w:val="00D755BA"/>
    <w:rsid w:val="00D77A74"/>
    <w:rsid w:val="00D871C8"/>
    <w:rsid w:val="00D90821"/>
    <w:rsid w:val="00D90F4D"/>
    <w:rsid w:val="00D91524"/>
    <w:rsid w:val="00D94AE3"/>
    <w:rsid w:val="00DA6BBA"/>
    <w:rsid w:val="00DA73A1"/>
    <w:rsid w:val="00DA7A77"/>
    <w:rsid w:val="00DB7125"/>
    <w:rsid w:val="00DC166C"/>
    <w:rsid w:val="00DD548B"/>
    <w:rsid w:val="00DD5B70"/>
    <w:rsid w:val="00DE0DD2"/>
    <w:rsid w:val="00DE154C"/>
    <w:rsid w:val="00DE58E8"/>
    <w:rsid w:val="00DF2025"/>
    <w:rsid w:val="00DF4718"/>
    <w:rsid w:val="00DF5A41"/>
    <w:rsid w:val="00E00BA1"/>
    <w:rsid w:val="00E0111F"/>
    <w:rsid w:val="00E013D4"/>
    <w:rsid w:val="00E02A64"/>
    <w:rsid w:val="00E10BAA"/>
    <w:rsid w:val="00E14D2C"/>
    <w:rsid w:val="00E14F82"/>
    <w:rsid w:val="00E20903"/>
    <w:rsid w:val="00E21095"/>
    <w:rsid w:val="00E302F3"/>
    <w:rsid w:val="00E3222F"/>
    <w:rsid w:val="00E37E0F"/>
    <w:rsid w:val="00E4774C"/>
    <w:rsid w:val="00E477C7"/>
    <w:rsid w:val="00E53257"/>
    <w:rsid w:val="00E54BFD"/>
    <w:rsid w:val="00E55948"/>
    <w:rsid w:val="00E55D2F"/>
    <w:rsid w:val="00E570A6"/>
    <w:rsid w:val="00E60E4F"/>
    <w:rsid w:val="00E659E1"/>
    <w:rsid w:val="00E776FF"/>
    <w:rsid w:val="00E83551"/>
    <w:rsid w:val="00E83865"/>
    <w:rsid w:val="00E8599D"/>
    <w:rsid w:val="00E93DDC"/>
    <w:rsid w:val="00EB03CD"/>
    <w:rsid w:val="00EB12A2"/>
    <w:rsid w:val="00EB2C6A"/>
    <w:rsid w:val="00EC5B0E"/>
    <w:rsid w:val="00EC6752"/>
    <w:rsid w:val="00ED4BA2"/>
    <w:rsid w:val="00EE0219"/>
    <w:rsid w:val="00EE6DB6"/>
    <w:rsid w:val="00EF22EF"/>
    <w:rsid w:val="00EF35EB"/>
    <w:rsid w:val="00F006B4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40D36"/>
    <w:rsid w:val="00F453AB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1285E-2"/>
          <c:w val="0.81366459627329824"/>
          <c:h val="0.6482213438735250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466039.5</c:v>
                </c:pt>
                <c:pt idx="1">
                  <c:v>298598.59999999998</c:v>
                </c:pt>
                <c:pt idx="2">
                  <c:v>47728.7</c:v>
                </c:pt>
                <c:pt idx="3">
                  <c:v>167440.9</c:v>
                </c:pt>
              </c:numCache>
            </c:numRef>
          </c:val>
        </c:ser>
        <c:axId val="71598080"/>
        <c:axId val="71600000"/>
      </c:barChart>
      <c:catAx>
        <c:axId val="715980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600000"/>
        <c:crosses val="autoZero"/>
        <c:auto val="1"/>
        <c:lblAlgn val="ctr"/>
        <c:lblOffset val="100"/>
        <c:tickLblSkip val="1"/>
        <c:tickMarkSkip val="1"/>
      </c:catAx>
      <c:valAx>
        <c:axId val="716000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12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59808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5CE0-0574-4FB1-B7AA-59A5DA78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207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</cp:lastModifiedBy>
  <cp:revision>26</cp:revision>
  <cp:lastPrinted>2014-05-29T06:57:00Z</cp:lastPrinted>
  <dcterms:created xsi:type="dcterms:W3CDTF">2014-04-09T09:56:00Z</dcterms:created>
  <dcterms:modified xsi:type="dcterms:W3CDTF">2014-06-08T11:54:00Z</dcterms:modified>
</cp:coreProperties>
</file>